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5E53" w:rsidRPr="00EE27DE" w:rsidRDefault="00CA5E53" w:rsidP="00CA5E53">
      <w:pPr>
        <w:keepNext/>
        <w:pageBreakBefore/>
        <w:pBdr>
          <w:top w:val="none" w:sz="0" w:space="0" w:color="000000"/>
          <w:left w:val="none" w:sz="0" w:space="0" w:color="000000"/>
          <w:bottom w:val="single" w:sz="12" w:space="1" w:color="000080"/>
          <w:right w:val="none" w:sz="0" w:space="0" w:color="000000"/>
        </w:pBdr>
        <w:tabs>
          <w:tab w:val="left" w:pos="0"/>
        </w:tabs>
        <w:spacing w:before="240" w:after="80"/>
        <w:ind w:left="567" w:hanging="567"/>
        <w:outlineLvl w:val="1"/>
        <w:rPr>
          <w:rFonts w:ascii="Arial" w:hAnsi="Arial" w:cs="Arial"/>
          <w:b/>
          <w:color w:val="002060"/>
          <w:sz w:val="24"/>
          <w:szCs w:val="22"/>
          <w:lang w:val="el-GR"/>
        </w:rPr>
      </w:pPr>
      <w:bookmarkStart w:id="0" w:name="_Toc67907456"/>
      <w:r w:rsidRPr="00EE27DE">
        <w:rPr>
          <w:rFonts w:ascii="Arial" w:hAnsi="Arial" w:cs="Arial"/>
          <w:b/>
          <w:color w:val="002060"/>
          <w:sz w:val="24"/>
          <w:szCs w:val="22"/>
          <w:lang w:val="el-GR"/>
        </w:rPr>
        <w:t>ΠΑΡΑΡΤΗΜΑ ΙΙ  ΕΝΤΥΠΟ ΟΙΚΟΝΟΜΙΚΗΣ ΠΡΟΣΦΟΡΑΣ</w:t>
      </w:r>
      <w:bookmarkEnd w:id="0"/>
    </w:p>
    <w:p w:rsidR="00CA5E53" w:rsidRPr="00EE27DE" w:rsidRDefault="00CA5E53" w:rsidP="00CA5E53">
      <w:pPr>
        <w:tabs>
          <w:tab w:val="left" w:pos="0"/>
        </w:tabs>
        <w:spacing w:before="57" w:after="57"/>
        <w:rPr>
          <w:lang w:val="el-GR"/>
        </w:rPr>
      </w:pPr>
    </w:p>
    <w:p w:rsidR="00CA5E53" w:rsidRPr="00EE27DE" w:rsidRDefault="00CA5E53" w:rsidP="00CA5E53">
      <w:pPr>
        <w:tabs>
          <w:tab w:val="left" w:pos="0"/>
        </w:tabs>
        <w:spacing w:before="57" w:after="57"/>
        <w:rPr>
          <w:lang w:val="el-GR"/>
        </w:rPr>
      </w:pPr>
    </w:p>
    <w:p w:rsidR="00CA5E53" w:rsidRPr="00EE27DE" w:rsidRDefault="00CA5E53" w:rsidP="00CA5E53">
      <w:pPr>
        <w:spacing w:line="360" w:lineRule="auto"/>
        <w:rPr>
          <w:lang w:val="el-GR"/>
        </w:rPr>
      </w:pPr>
      <w:r w:rsidRPr="00EE27DE">
        <w:rPr>
          <w:sz w:val="24"/>
          <w:lang w:val="el-GR"/>
        </w:rPr>
        <w:t>Της  επιχείρησης……………………………………………………….…………....................................</w:t>
      </w:r>
    </w:p>
    <w:p w:rsidR="00CA5E53" w:rsidRPr="00EE27DE" w:rsidRDefault="00CA5E53" w:rsidP="00CA5E53">
      <w:pPr>
        <w:spacing w:line="360" w:lineRule="auto"/>
        <w:rPr>
          <w:lang w:val="el-GR"/>
        </w:rPr>
      </w:pPr>
      <w:r w:rsidRPr="00EE27DE">
        <w:rPr>
          <w:sz w:val="24"/>
          <w:lang w:val="el-GR"/>
        </w:rPr>
        <w:t>έδρα:   ..….….……..............οδό…………….…….…….αριθμός………...................</w:t>
      </w:r>
    </w:p>
    <w:p w:rsidR="00CA5E53" w:rsidRPr="00EE27DE" w:rsidRDefault="00CA5E53" w:rsidP="00CA5E53">
      <w:pPr>
        <w:spacing w:line="360" w:lineRule="auto"/>
        <w:rPr>
          <w:lang w:val="el-GR"/>
        </w:rPr>
      </w:pPr>
      <w:r w:rsidRPr="00EE27DE">
        <w:rPr>
          <w:sz w:val="24"/>
          <w:lang w:val="el-GR"/>
        </w:rPr>
        <w:t xml:space="preserve">τηλέφωνο: …….…….......................................... </w:t>
      </w:r>
    </w:p>
    <w:p w:rsidR="00CA5E53" w:rsidRPr="00EE27DE" w:rsidRDefault="00CA5E53" w:rsidP="00CA5E53">
      <w:pPr>
        <w:spacing w:line="360" w:lineRule="auto"/>
        <w:rPr>
          <w:lang w:val="el-GR"/>
        </w:rPr>
      </w:pPr>
      <w:r w:rsidRPr="00EE27DE">
        <w:rPr>
          <w:sz w:val="24"/>
          <w:lang w:val="el-GR"/>
        </w:rPr>
        <w:t xml:space="preserve">email............................................................................................... </w:t>
      </w:r>
    </w:p>
    <w:p w:rsidR="00CA5E53" w:rsidRPr="00EE27DE" w:rsidRDefault="00CA5E53" w:rsidP="00CA5E53">
      <w:pPr>
        <w:widowControl w:val="0"/>
        <w:spacing w:after="140" w:line="288" w:lineRule="auto"/>
        <w:rPr>
          <w:kern w:val="2"/>
          <w:sz w:val="21"/>
          <w:szCs w:val="21"/>
          <w:lang w:val="el-GR" w:bidi="hi-IN"/>
        </w:rPr>
      </w:pPr>
    </w:p>
    <w:tbl>
      <w:tblPr>
        <w:tblW w:w="0" w:type="auto"/>
        <w:tblCellSpacing w:w="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6"/>
        <w:gridCol w:w="6309"/>
        <w:gridCol w:w="1461"/>
      </w:tblGrid>
      <w:tr w:rsidR="00CA5E53" w:rsidRPr="00EE27DE" w:rsidTr="00412F06">
        <w:trPr>
          <w:trHeight w:val="300"/>
          <w:tblCellSpacing w:w="0" w:type="dxa"/>
        </w:trPr>
        <w:tc>
          <w:tcPr>
            <w:tcW w:w="9557" w:type="dxa"/>
            <w:gridSpan w:val="3"/>
            <w:vAlign w:val="center"/>
          </w:tcPr>
          <w:p w:rsidR="00CA5E53" w:rsidRPr="00EE27DE" w:rsidRDefault="00CA5E53" w:rsidP="00412F06">
            <w:pPr>
              <w:suppressAutoHyphens w:val="0"/>
              <w:spacing w:after="0" w:line="360" w:lineRule="auto"/>
              <w:jc w:val="center"/>
              <w:rPr>
                <w:rFonts w:eastAsia="SimSun"/>
                <w:kern w:val="1"/>
                <w:sz w:val="21"/>
                <w:szCs w:val="21"/>
                <w:lang w:val="el-GR" w:bidi="hi-IN"/>
              </w:rPr>
            </w:pPr>
            <w:r w:rsidRPr="00EE27DE">
              <w:rPr>
                <w:rFonts w:eastAsia="SimSun"/>
                <w:kern w:val="1"/>
                <w:sz w:val="21"/>
                <w:szCs w:val="21"/>
                <w:lang w:val="el-GR" w:bidi="hi-IN"/>
              </w:rPr>
              <w:t xml:space="preserve">Προϋπολογισμός μελέτης Ναυαγοσωστικής κάλυψης πολυσύχναστων παραλιών Δήμου Πλατανιά 2022, </w:t>
            </w:r>
          </w:p>
          <w:p w:rsidR="00CA5E53" w:rsidRPr="00EE27DE" w:rsidRDefault="00CA5E53" w:rsidP="00412F06">
            <w:pPr>
              <w:suppressAutoHyphens w:val="0"/>
              <w:spacing w:after="0" w:line="360" w:lineRule="auto"/>
              <w:jc w:val="center"/>
              <w:rPr>
                <w:sz w:val="21"/>
                <w:szCs w:val="21"/>
                <w:lang w:val="el-GR" w:eastAsia="el-GR"/>
              </w:rPr>
            </w:pPr>
            <w:r w:rsidRPr="00EE27DE">
              <w:rPr>
                <w:rFonts w:eastAsia="SimSun"/>
                <w:kern w:val="1"/>
                <w:sz w:val="21"/>
                <w:szCs w:val="21"/>
                <w:lang w:val="el-GR" w:bidi="hi-IN"/>
              </w:rPr>
              <w:t>για 18 βάθρα από 1-6-202</w:t>
            </w:r>
            <w:r>
              <w:rPr>
                <w:rFonts w:eastAsia="SimSun"/>
                <w:kern w:val="1"/>
                <w:sz w:val="21"/>
                <w:szCs w:val="21"/>
                <w:lang w:val="el-GR" w:bidi="hi-IN"/>
              </w:rPr>
              <w:t>3</w:t>
            </w:r>
            <w:r w:rsidRPr="00EE27DE">
              <w:rPr>
                <w:rFonts w:eastAsia="SimSun"/>
                <w:kern w:val="1"/>
                <w:sz w:val="21"/>
                <w:szCs w:val="21"/>
                <w:lang w:val="el-GR" w:bidi="hi-IN"/>
              </w:rPr>
              <w:t xml:space="preserve"> έως και 30-9-202</w:t>
            </w:r>
            <w:r>
              <w:rPr>
                <w:rFonts w:eastAsia="SimSun"/>
                <w:kern w:val="1"/>
                <w:sz w:val="21"/>
                <w:szCs w:val="21"/>
                <w:lang w:val="el-GR" w:bidi="hi-IN"/>
              </w:rPr>
              <w:t>3</w:t>
            </w:r>
            <w:r w:rsidRPr="00EE27DE">
              <w:rPr>
                <w:rFonts w:eastAsia="SimSun"/>
                <w:kern w:val="1"/>
                <w:sz w:val="21"/>
                <w:szCs w:val="21"/>
                <w:lang w:val="el-GR" w:bidi="hi-IN"/>
              </w:rPr>
              <w:t>, σύνολο ημερών: 122</w:t>
            </w:r>
          </w:p>
        </w:tc>
      </w:tr>
      <w:tr w:rsidR="00CA5E53" w:rsidRPr="00EE27DE" w:rsidTr="00412F06">
        <w:trPr>
          <w:trHeight w:val="300"/>
          <w:tblCellSpacing w:w="0" w:type="dxa"/>
        </w:trPr>
        <w:tc>
          <w:tcPr>
            <w:tcW w:w="597" w:type="dxa"/>
            <w:vAlign w:val="center"/>
            <w:hideMark/>
          </w:tcPr>
          <w:p w:rsidR="00CA5E53" w:rsidRPr="00EE27DE" w:rsidRDefault="00CA5E53" w:rsidP="00412F06">
            <w:pPr>
              <w:suppressAutoHyphens w:val="0"/>
              <w:spacing w:after="0"/>
              <w:jc w:val="center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EE27DE">
              <w:rPr>
                <w:rFonts w:eastAsia="SimSun"/>
                <w:color w:val="00000A"/>
                <w:kern w:val="1"/>
                <w:sz w:val="20"/>
                <w:szCs w:val="20"/>
                <w:lang w:val="el-GR" w:bidi="hi-IN"/>
              </w:rPr>
              <w:t>1</w:t>
            </w:r>
          </w:p>
        </w:tc>
        <w:tc>
          <w:tcPr>
            <w:tcW w:w="7230" w:type="dxa"/>
            <w:vAlign w:val="center"/>
            <w:hideMark/>
          </w:tcPr>
          <w:p w:rsidR="00CA5E53" w:rsidRPr="00EE27DE" w:rsidRDefault="00CA5E53" w:rsidP="00412F06">
            <w:pPr>
              <w:widowControl w:val="0"/>
              <w:spacing w:after="0"/>
              <w:jc w:val="left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el-GR" w:bidi="hi-IN"/>
              </w:rPr>
            </w:pPr>
            <w:r w:rsidRPr="00EE27DE">
              <w:rPr>
                <w:rFonts w:eastAsia="SimSun"/>
                <w:color w:val="00000A"/>
                <w:kern w:val="1"/>
                <w:sz w:val="20"/>
                <w:szCs w:val="20"/>
                <w:lang w:val="el-GR" w:bidi="hi-IN"/>
              </w:rPr>
              <w:t>Ημερήσια δαπάνη απασχόλησης εργαζομένων:</w:t>
            </w:r>
          </w:p>
        </w:tc>
        <w:tc>
          <w:tcPr>
            <w:tcW w:w="1730" w:type="dxa"/>
            <w:vAlign w:val="center"/>
          </w:tcPr>
          <w:p w:rsidR="00CA5E53" w:rsidRPr="00EE27DE" w:rsidRDefault="00CA5E53" w:rsidP="00412F06">
            <w:pPr>
              <w:widowControl w:val="0"/>
              <w:spacing w:after="0"/>
              <w:jc w:val="center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el-GR" w:bidi="hi-IN"/>
              </w:rPr>
            </w:pPr>
          </w:p>
        </w:tc>
      </w:tr>
      <w:tr w:rsidR="00CA5E53" w:rsidRPr="00EE27DE" w:rsidTr="00412F06">
        <w:trPr>
          <w:trHeight w:val="603"/>
          <w:tblCellSpacing w:w="0" w:type="dxa"/>
        </w:trPr>
        <w:tc>
          <w:tcPr>
            <w:tcW w:w="597" w:type="dxa"/>
            <w:vAlign w:val="center"/>
            <w:hideMark/>
          </w:tcPr>
          <w:p w:rsidR="00CA5E53" w:rsidRPr="00EE27DE" w:rsidRDefault="00CA5E53" w:rsidP="00412F06">
            <w:pPr>
              <w:widowControl w:val="0"/>
              <w:spacing w:after="0"/>
              <w:jc w:val="center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el-GR" w:bidi="hi-IN"/>
              </w:rPr>
            </w:pPr>
            <w:r w:rsidRPr="00EE27DE">
              <w:rPr>
                <w:rFonts w:eastAsia="SimSun"/>
                <w:color w:val="00000A"/>
                <w:kern w:val="1"/>
                <w:sz w:val="20"/>
                <w:szCs w:val="20"/>
                <w:lang w:val="el-GR" w:bidi="hi-IN"/>
              </w:rPr>
              <w:t>2</w:t>
            </w:r>
          </w:p>
        </w:tc>
        <w:tc>
          <w:tcPr>
            <w:tcW w:w="7230" w:type="dxa"/>
            <w:vAlign w:val="center"/>
            <w:hideMark/>
          </w:tcPr>
          <w:p w:rsidR="00CA5E53" w:rsidRPr="00EE27DE" w:rsidRDefault="00CA5E53" w:rsidP="00412F06">
            <w:pPr>
              <w:widowControl w:val="0"/>
              <w:spacing w:after="0"/>
              <w:jc w:val="left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el-GR" w:bidi="hi-IN"/>
              </w:rPr>
            </w:pPr>
            <w:r w:rsidRPr="00EE27DE">
              <w:rPr>
                <w:rFonts w:eastAsia="SimSun"/>
                <w:color w:val="00000A"/>
                <w:kern w:val="1"/>
                <w:sz w:val="20"/>
                <w:szCs w:val="20"/>
                <w:lang w:val="el-GR" w:bidi="hi-IN"/>
              </w:rPr>
              <w:t>Δαπάνες χρήσης εξοπλισμού βάθρων καθώς και λειτουργικά έξοδα των ναυαγοσωστικών σκαφών</w:t>
            </w:r>
          </w:p>
        </w:tc>
        <w:tc>
          <w:tcPr>
            <w:tcW w:w="1730" w:type="dxa"/>
            <w:vAlign w:val="center"/>
          </w:tcPr>
          <w:p w:rsidR="00CA5E53" w:rsidRPr="00EE27DE" w:rsidRDefault="00CA5E53" w:rsidP="00412F06">
            <w:pPr>
              <w:widowControl w:val="0"/>
              <w:spacing w:after="0"/>
              <w:jc w:val="center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el-GR" w:bidi="hi-IN"/>
              </w:rPr>
            </w:pPr>
          </w:p>
        </w:tc>
      </w:tr>
      <w:tr w:rsidR="00CA5E53" w:rsidRPr="00EE27DE" w:rsidTr="00412F06">
        <w:trPr>
          <w:trHeight w:val="370"/>
          <w:tblCellSpacing w:w="0" w:type="dxa"/>
        </w:trPr>
        <w:tc>
          <w:tcPr>
            <w:tcW w:w="597" w:type="dxa"/>
            <w:vAlign w:val="center"/>
            <w:hideMark/>
          </w:tcPr>
          <w:p w:rsidR="00CA5E53" w:rsidRPr="00EE27DE" w:rsidRDefault="00CA5E53" w:rsidP="00412F06">
            <w:pPr>
              <w:widowControl w:val="0"/>
              <w:spacing w:after="0"/>
              <w:jc w:val="center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el-GR" w:bidi="hi-IN"/>
              </w:rPr>
            </w:pPr>
            <w:r w:rsidRPr="00EE27DE">
              <w:rPr>
                <w:rFonts w:eastAsia="SimSun"/>
                <w:color w:val="00000A"/>
                <w:kern w:val="1"/>
                <w:sz w:val="20"/>
                <w:szCs w:val="20"/>
                <w:lang w:val="el-GR" w:bidi="hi-IN"/>
              </w:rPr>
              <w:t>3</w:t>
            </w:r>
          </w:p>
        </w:tc>
        <w:tc>
          <w:tcPr>
            <w:tcW w:w="7230" w:type="dxa"/>
            <w:vAlign w:val="center"/>
            <w:hideMark/>
          </w:tcPr>
          <w:p w:rsidR="00CA5E53" w:rsidRPr="00EE27DE" w:rsidRDefault="00CA5E53" w:rsidP="00412F06">
            <w:pPr>
              <w:widowControl w:val="0"/>
              <w:spacing w:after="0"/>
              <w:jc w:val="left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el-GR" w:bidi="hi-IN"/>
              </w:rPr>
            </w:pPr>
            <w:r w:rsidRPr="00EE27DE">
              <w:rPr>
                <w:rFonts w:eastAsia="SimSun"/>
                <w:color w:val="00000A"/>
                <w:kern w:val="1"/>
                <w:sz w:val="20"/>
                <w:szCs w:val="20"/>
                <w:lang w:val="el-GR" w:bidi="hi-IN"/>
              </w:rPr>
              <w:t>Δαπάνης χρήσης βάθρου(</w:t>
            </w:r>
            <w:proofErr w:type="spellStart"/>
            <w:r w:rsidRPr="00EE27DE">
              <w:rPr>
                <w:rFonts w:eastAsia="SimSun"/>
                <w:color w:val="00000A"/>
                <w:kern w:val="1"/>
                <w:sz w:val="20"/>
                <w:szCs w:val="20"/>
                <w:lang w:val="el-GR" w:bidi="hi-IN"/>
              </w:rPr>
              <w:t>συμπ</w:t>
            </w:r>
            <w:proofErr w:type="spellEnd"/>
            <w:r w:rsidRPr="00EE27DE">
              <w:rPr>
                <w:rFonts w:eastAsia="SimSun"/>
                <w:color w:val="00000A"/>
                <w:kern w:val="1"/>
                <w:sz w:val="20"/>
                <w:szCs w:val="20"/>
                <w:lang w:val="el-GR" w:bidi="hi-IN"/>
              </w:rPr>
              <w:t xml:space="preserve">. Τοποθέτησης – </w:t>
            </w:r>
            <w:proofErr w:type="spellStart"/>
            <w:r w:rsidRPr="00EE27DE">
              <w:rPr>
                <w:rFonts w:eastAsia="SimSun"/>
                <w:color w:val="00000A"/>
                <w:kern w:val="1"/>
                <w:sz w:val="20"/>
                <w:szCs w:val="20"/>
                <w:lang w:val="el-GR" w:bidi="hi-IN"/>
              </w:rPr>
              <w:t>απεγκατάστασης</w:t>
            </w:r>
            <w:proofErr w:type="spellEnd"/>
            <w:r w:rsidRPr="00EE27DE">
              <w:rPr>
                <w:rFonts w:eastAsia="SimSun"/>
                <w:color w:val="00000A"/>
                <w:kern w:val="1"/>
                <w:sz w:val="20"/>
                <w:szCs w:val="20"/>
                <w:lang w:val="el-GR" w:bidi="hi-IN"/>
              </w:rPr>
              <w:t>) και οριοθέτησης παραλιών – σήμανση – ορών</w:t>
            </w:r>
          </w:p>
        </w:tc>
        <w:tc>
          <w:tcPr>
            <w:tcW w:w="1730" w:type="dxa"/>
            <w:vAlign w:val="center"/>
          </w:tcPr>
          <w:p w:rsidR="00CA5E53" w:rsidRPr="00EE27DE" w:rsidRDefault="00CA5E53" w:rsidP="00412F06">
            <w:pPr>
              <w:widowControl w:val="0"/>
              <w:spacing w:after="0"/>
              <w:jc w:val="center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el-GR" w:bidi="hi-IN"/>
              </w:rPr>
            </w:pPr>
          </w:p>
        </w:tc>
      </w:tr>
      <w:tr w:rsidR="00CA5E53" w:rsidRPr="00EE27DE" w:rsidTr="00412F06">
        <w:trPr>
          <w:trHeight w:val="300"/>
          <w:tblCellSpacing w:w="0" w:type="dxa"/>
        </w:trPr>
        <w:tc>
          <w:tcPr>
            <w:tcW w:w="597" w:type="dxa"/>
            <w:vAlign w:val="center"/>
            <w:hideMark/>
          </w:tcPr>
          <w:p w:rsidR="00CA5E53" w:rsidRPr="00EE27DE" w:rsidRDefault="00CA5E53" w:rsidP="00412F06">
            <w:pPr>
              <w:widowControl w:val="0"/>
              <w:spacing w:after="0"/>
              <w:jc w:val="center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el-GR" w:bidi="hi-IN"/>
              </w:rPr>
            </w:pPr>
            <w:r w:rsidRPr="00EE27DE">
              <w:rPr>
                <w:rFonts w:eastAsia="SimSun"/>
                <w:color w:val="00000A"/>
                <w:kern w:val="1"/>
                <w:sz w:val="20"/>
                <w:szCs w:val="20"/>
                <w:lang w:val="el-GR" w:bidi="hi-IN"/>
              </w:rPr>
              <w:t>4</w:t>
            </w:r>
          </w:p>
        </w:tc>
        <w:tc>
          <w:tcPr>
            <w:tcW w:w="7230" w:type="dxa"/>
            <w:vAlign w:val="center"/>
            <w:hideMark/>
          </w:tcPr>
          <w:p w:rsidR="00CA5E53" w:rsidRPr="00EE27DE" w:rsidRDefault="00CA5E53" w:rsidP="00412F06">
            <w:pPr>
              <w:widowControl w:val="0"/>
              <w:spacing w:after="0"/>
              <w:jc w:val="left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el-GR" w:bidi="hi-IN"/>
              </w:rPr>
            </w:pPr>
            <w:r w:rsidRPr="00EE27DE">
              <w:rPr>
                <w:rFonts w:eastAsia="SimSun"/>
                <w:color w:val="00000A"/>
                <w:kern w:val="1"/>
                <w:sz w:val="20"/>
                <w:szCs w:val="20"/>
                <w:lang w:val="el-GR" w:bidi="hi-IN"/>
              </w:rPr>
              <w:t>Δαπάνες οργάνωσης και διαχείρισης εργασιών</w:t>
            </w:r>
          </w:p>
        </w:tc>
        <w:tc>
          <w:tcPr>
            <w:tcW w:w="1730" w:type="dxa"/>
            <w:vAlign w:val="center"/>
          </w:tcPr>
          <w:p w:rsidR="00CA5E53" w:rsidRPr="00EE27DE" w:rsidRDefault="00CA5E53" w:rsidP="00412F06">
            <w:pPr>
              <w:widowControl w:val="0"/>
              <w:spacing w:after="0"/>
              <w:jc w:val="center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el-GR" w:bidi="hi-IN"/>
              </w:rPr>
            </w:pPr>
          </w:p>
        </w:tc>
      </w:tr>
      <w:tr w:rsidR="00CA5E53" w:rsidRPr="00EE27DE" w:rsidTr="00412F06">
        <w:trPr>
          <w:trHeight w:val="300"/>
          <w:tblCellSpacing w:w="0" w:type="dxa"/>
        </w:trPr>
        <w:tc>
          <w:tcPr>
            <w:tcW w:w="597" w:type="dxa"/>
            <w:vAlign w:val="center"/>
            <w:hideMark/>
          </w:tcPr>
          <w:p w:rsidR="00CA5E53" w:rsidRPr="00EE27DE" w:rsidRDefault="00CA5E53" w:rsidP="00412F06">
            <w:pPr>
              <w:widowControl w:val="0"/>
              <w:spacing w:after="0"/>
              <w:jc w:val="center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el-GR" w:bidi="hi-IN"/>
              </w:rPr>
            </w:pPr>
          </w:p>
        </w:tc>
        <w:tc>
          <w:tcPr>
            <w:tcW w:w="7230" w:type="dxa"/>
            <w:vAlign w:val="center"/>
            <w:hideMark/>
          </w:tcPr>
          <w:p w:rsidR="00CA5E53" w:rsidRPr="00EE27DE" w:rsidRDefault="00CA5E53" w:rsidP="00412F06">
            <w:pPr>
              <w:widowControl w:val="0"/>
              <w:spacing w:after="0"/>
              <w:jc w:val="right"/>
              <w:rPr>
                <w:rFonts w:eastAsia="SimSun"/>
                <w:color w:val="00000A"/>
                <w:kern w:val="1"/>
                <w:sz w:val="20"/>
                <w:szCs w:val="20"/>
                <w:lang w:val="el-GR" w:bidi="hi-IN"/>
              </w:rPr>
            </w:pPr>
            <w:r w:rsidRPr="00EE27DE">
              <w:rPr>
                <w:rFonts w:eastAsia="SimSun"/>
                <w:color w:val="00000A"/>
                <w:kern w:val="1"/>
                <w:sz w:val="20"/>
                <w:szCs w:val="20"/>
                <w:lang w:val="el-GR" w:bidi="hi-IN"/>
              </w:rPr>
              <w:t>Σύνολο χωρίς ΦΠΑ</w:t>
            </w:r>
          </w:p>
        </w:tc>
        <w:tc>
          <w:tcPr>
            <w:tcW w:w="1730" w:type="dxa"/>
            <w:vAlign w:val="center"/>
          </w:tcPr>
          <w:p w:rsidR="00CA5E53" w:rsidRPr="00EE27DE" w:rsidRDefault="00CA5E53" w:rsidP="00412F06">
            <w:pPr>
              <w:widowControl w:val="0"/>
              <w:spacing w:after="0"/>
              <w:jc w:val="center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el-GR" w:bidi="hi-IN"/>
              </w:rPr>
            </w:pPr>
          </w:p>
        </w:tc>
      </w:tr>
      <w:tr w:rsidR="00CA5E53" w:rsidRPr="00EE27DE" w:rsidTr="00412F06">
        <w:trPr>
          <w:trHeight w:val="300"/>
          <w:tblCellSpacing w:w="0" w:type="dxa"/>
        </w:trPr>
        <w:tc>
          <w:tcPr>
            <w:tcW w:w="597" w:type="dxa"/>
            <w:vAlign w:val="center"/>
            <w:hideMark/>
          </w:tcPr>
          <w:p w:rsidR="00CA5E53" w:rsidRPr="00EE27DE" w:rsidRDefault="00CA5E53" w:rsidP="00412F06">
            <w:pPr>
              <w:widowControl w:val="0"/>
              <w:spacing w:after="0"/>
              <w:jc w:val="center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el-GR" w:bidi="hi-IN"/>
              </w:rPr>
            </w:pPr>
          </w:p>
        </w:tc>
        <w:tc>
          <w:tcPr>
            <w:tcW w:w="7230" w:type="dxa"/>
            <w:vAlign w:val="center"/>
            <w:hideMark/>
          </w:tcPr>
          <w:p w:rsidR="00CA5E53" w:rsidRPr="00EE27DE" w:rsidRDefault="00CA5E53" w:rsidP="00412F06">
            <w:pPr>
              <w:widowControl w:val="0"/>
              <w:spacing w:after="0"/>
              <w:jc w:val="right"/>
              <w:rPr>
                <w:rFonts w:eastAsia="SimSun"/>
                <w:color w:val="00000A"/>
                <w:kern w:val="1"/>
                <w:sz w:val="20"/>
                <w:szCs w:val="20"/>
                <w:lang w:val="el-GR" w:bidi="hi-IN"/>
              </w:rPr>
            </w:pPr>
            <w:r w:rsidRPr="00EE27DE">
              <w:rPr>
                <w:rFonts w:eastAsia="SimSun"/>
                <w:color w:val="00000A"/>
                <w:kern w:val="1"/>
                <w:sz w:val="20"/>
                <w:szCs w:val="20"/>
                <w:lang w:val="el-GR" w:bidi="hi-IN"/>
              </w:rPr>
              <w:t>ΦΠΑ 24%</w:t>
            </w:r>
          </w:p>
        </w:tc>
        <w:tc>
          <w:tcPr>
            <w:tcW w:w="1730" w:type="dxa"/>
            <w:vAlign w:val="center"/>
          </w:tcPr>
          <w:p w:rsidR="00CA5E53" w:rsidRPr="00EE27DE" w:rsidRDefault="00CA5E53" w:rsidP="00412F06">
            <w:pPr>
              <w:widowControl w:val="0"/>
              <w:spacing w:after="0"/>
              <w:jc w:val="center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el-GR" w:bidi="hi-IN"/>
              </w:rPr>
            </w:pPr>
          </w:p>
        </w:tc>
      </w:tr>
      <w:tr w:rsidR="00CA5E53" w:rsidRPr="00EE27DE" w:rsidTr="00412F06">
        <w:trPr>
          <w:trHeight w:val="300"/>
          <w:tblCellSpacing w:w="0" w:type="dxa"/>
        </w:trPr>
        <w:tc>
          <w:tcPr>
            <w:tcW w:w="597" w:type="dxa"/>
            <w:vAlign w:val="center"/>
            <w:hideMark/>
          </w:tcPr>
          <w:p w:rsidR="00CA5E53" w:rsidRPr="00EE27DE" w:rsidRDefault="00CA5E53" w:rsidP="00412F06">
            <w:pPr>
              <w:widowControl w:val="0"/>
              <w:spacing w:after="0"/>
              <w:jc w:val="center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el-GR" w:bidi="hi-IN"/>
              </w:rPr>
            </w:pPr>
          </w:p>
        </w:tc>
        <w:tc>
          <w:tcPr>
            <w:tcW w:w="7230" w:type="dxa"/>
            <w:vAlign w:val="center"/>
            <w:hideMark/>
          </w:tcPr>
          <w:p w:rsidR="00CA5E53" w:rsidRPr="00EE27DE" w:rsidRDefault="00CA5E53" w:rsidP="00412F06">
            <w:pPr>
              <w:widowControl w:val="0"/>
              <w:spacing w:after="0"/>
              <w:jc w:val="right"/>
              <w:rPr>
                <w:rFonts w:eastAsia="SimSun"/>
                <w:color w:val="00000A"/>
                <w:kern w:val="1"/>
                <w:sz w:val="20"/>
                <w:szCs w:val="20"/>
                <w:lang w:val="el-GR" w:bidi="hi-IN"/>
              </w:rPr>
            </w:pPr>
            <w:r w:rsidRPr="00EE27DE">
              <w:rPr>
                <w:rFonts w:eastAsia="SimSun"/>
                <w:color w:val="00000A"/>
                <w:kern w:val="1"/>
                <w:sz w:val="20"/>
                <w:szCs w:val="20"/>
                <w:lang w:val="el-GR" w:bidi="hi-IN"/>
              </w:rPr>
              <w:t>Γενικό Σύνολο</w:t>
            </w:r>
          </w:p>
        </w:tc>
        <w:tc>
          <w:tcPr>
            <w:tcW w:w="1730" w:type="dxa"/>
            <w:vAlign w:val="center"/>
          </w:tcPr>
          <w:p w:rsidR="00CA5E53" w:rsidRPr="00EE27DE" w:rsidRDefault="00CA5E53" w:rsidP="00412F06">
            <w:pPr>
              <w:widowControl w:val="0"/>
              <w:spacing w:after="0"/>
              <w:jc w:val="center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el-GR" w:bidi="hi-IN"/>
              </w:rPr>
            </w:pPr>
          </w:p>
        </w:tc>
      </w:tr>
    </w:tbl>
    <w:p w:rsidR="00CA5E53" w:rsidRPr="00EE27DE" w:rsidRDefault="00CA5E53" w:rsidP="00CA5E53">
      <w:pPr>
        <w:tabs>
          <w:tab w:val="left" w:pos="5415"/>
        </w:tabs>
        <w:spacing w:line="360" w:lineRule="auto"/>
        <w:rPr>
          <w:rFonts w:eastAsia="SimSun"/>
          <w:color w:val="00000A"/>
          <w:sz w:val="20"/>
          <w:szCs w:val="20"/>
          <w:lang w:val="el-GR"/>
        </w:rPr>
      </w:pPr>
    </w:p>
    <w:p w:rsidR="00CA5E53" w:rsidRPr="00EE27DE" w:rsidRDefault="00CA5E53" w:rsidP="00CA5E53">
      <w:pPr>
        <w:rPr>
          <w:sz w:val="24"/>
          <w:lang w:val="en-US"/>
        </w:rPr>
      </w:pPr>
      <w:r w:rsidRPr="00EE27DE">
        <w:rPr>
          <w:sz w:val="24"/>
          <w:lang w:val="en-US"/>
        </w:rPr>
        <w:t xml:space="preserve"> </w:t>
      </w:r>
    </w:p>
    <w:p w:rsidR="00CA5E53" w:rsidRPr="00EE27DE" w:rsidRDefault="00CA5E53" w:rsidP="00CA5E53">
      <w:pPr>
        <w:tabs>
          <w:tab w:val="left" w:pos="5415"/>
        </w:tabs>
        <w:spacing w:line="360" w:lineRule="auto"/>
        <w:rPr>
          <w:rFonts w:eastAsia="SimSun"/>
          <w:color w:val="00000A"/>
          <w:sz w:val="20"/>
          <w:szCs w:val="20"/>
          <w:lang w:val="el-GR"/>
        </w:rPr>
      </w:pPr>
    </w:p>
    <w:p w:rsidR="00CA5E53" w:rsidRPr="00EE27DE" w:rsidRDefault="00CA5E53" w:rsidP="00CA5E53">
      <w:pPr>
        <w:tabs>
          <w:tab w:val="left" w:pos="5415"/>
        </w:tabs>
        <w:spacing w:line="360" w:lineRule="auto"/>
        <w:rPr>
          <w:rFonts w:eastAsia="SimSun"/>
          <w:color w:val="00000A"/>
          <w:sz w:val="24"/>
          <w:lang w:val="el-GR"/>
        </w:rPr>
      </w:pPr>
      <w:r w:rsidRPr="00EE27DE">
        <w:rPr>
          <w:rFonts w:eastAsia="SimSun"/>
          <w:color w:val="00000A"/>
          <w:sz w:val="24"/>
          <w:lang w:val="el-GR"/>
        </w:rPr>
        <w:t>ΥΠΟΓΡΑΦΗ</w:t>
      </w:r>
    </w:p>
    <w:p w:rsidR="00CA5E53" w:rsidRPr="00EE27DE" w:rsidRDefault="00CA5E53" w:rsidP="00CA5E53">
      <w:pPr>
        <w:tabs>
          <w:tab w:val="left" w:pos="0"/>
        </w:tabs>
        <w:spacing w:before="57" w:after="57"/>
        <w:rPr>
          <w:lang w:val="el-GR"/>
        </w:rPr>
      </w:pPr>
      <w:r w:rsidRPr="00EE27DE">
        <w:rPr>
          <w:sz w:val="24"/>
          <w:lang w:val="el-GR"/>
        </w:rPr>
        <w:t>ΣΦΡΑΓΙΔΑ</w:t>
      </w:r>
    </w:p>
    <w:p w:rsidR="00CA5E53" w:rsidRPr="00EE27DE" w:rsidRDefault="00CA5E53" w:rsidP="00CA5E53">
      <w:pPr>
        <w:tabs>
          <w:tab w:val="left" w:pos="0"/>
        </w:tabs>
        <w:spacing w:before="57" w:after="57"/>
        <w:rPr>
          <w:lang w:val="el-GR"/>
        </w:rPr>
      </w:pPr>
    </w:p>
    <w:p w:rsidR="00CA5E53" w:rsidRPr="00EE27DE" w:rsidRDefault="00CA5E53" w:rsidP="00CA5E53">
      <w:pPr>
        <w:tabs>
          <w:tab w:val="left" w:pos="0"/>
        </w:tabs>
        <w:spacing w:before="57" w:after="57"/>
        <w:rPr>
          <w:lang w:val="el-GR"/>
        </w:rPr>
      </w:pPr>
    </w:p>
    <w:p w:rsidR="00CA5E53" w:rsidRPr="00EE27DE" w:rsidRDefault="00CA5E53" w:rsidP="00CA5E53">
      <w:pPr>
        <w:tabs>
          <w:tab w:val="left" w:pos="0"/>
        </w:tabs>
        <w:spacing w:before="57" w:after="57"/>
        <w:rPr>
          <w:lang w:val="el-GR"/>
        </w:rPr>
      </w:pPr>
    </w:p>
    <w:p w:rsidR="00CA5E53" w:rsidRPr="00EE27DE" w:rsidRDefault="00CA5E53" w:rsidP="00CA5E53">
      <w:pPr>
        <w:spacing w:after="240"/>
        <w:rPr>
          <w:lang w:val="el-GR"/>
        </w:rPr>
      </w:pPr>
    </w:p>
    <w:p w:rsidR="00CA5E53" w:rsidRPr="00EE27DE" w:rsidRDefault="00CA5E53" w:rsidP="00CA5E53">
      <w:pPr>
        <w:suppressAutoHyphens w:val="0"/>
        <w:spacing w:after="160" w:line="259" w:lineRule="auto"/>
        <w:jc w:val="left"/>
        <w:rPr>
          <w:rFonts w:eastAsia="Calibri" w:cs="Times New Roman"/>
          <w:szCs w:val="22"/>
          <w:lang w:val="el-GR" w:eastAsia="en-US"/>
        </w:rPr>
      </w:pPr>
    </w:p>
    <w:p w:rsidR="00183FF7" w:rsidRDefault="00183FF7">
      <w:bookmarkStart w:id="1" w:name="_GoBack"/>
      <w:bookmarkEnd w:id="1"/>
    </w:p>
    <w:sectPr w:rsidR="00183FF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E53"/>
    <w:rsid w:val="00183FF7"/>
    <w:rsid w:val="00CA5E53"/>
    <w:rsid w:val="00CE1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7755C-A057-492A-BAB4-E32EF644D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E53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2">
    <w:name w:val="heading 2"/>
    <w:basedOn w:val="a"/>
    <w:next w:val="a"/>
    <w:link w:val="2Char"/>
    <w:rsid w:val="00CE12A5"/>
    <w:pPr>
      <w:keepNext/>
      <w:spacing w:before="240" w:after="60"/>
      <w:jc w:val="left"/>
      <w:outlineLvl w:val="1"/>
    </w:pPr>
    <w:rPr>
      <w:rFonts w:ascii="Arial" w:eastAsia="Arial Unicode MS" w:hAnsi="Arial" w:cs="Arial"/>
      <w:b/>
      <w:bCs/>
      <w:i/>
      <w:iCs/>
      <w:color w:val="000000"/>
      <w:sz w:val="28"/>
      <w:szCs w:val="28"/>
      <w:lang w:val="e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CE12A5"/>
    <w:rPr>
      <w:rFonts w:ascii="Arial" w:eastAsia="Arial Unicode MS" w:hAnsi="Arial" w:cs="Arial"/>
      <w:b/>
      <w:bCs/>
      <w:i/>
      <w:iCs/>
      <w:color w:val="000000"/>
      <w:sz w:val="28"/>
      <w:szCs w:val="28"/>
      <w:lang w:val="e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Zervou</dc:creator>
  <cp:keywords/>
  <dc:description/>
  <cp:lastModifiedBy>Olga Zervou</cp:lastModifiedBy>
  <cp:revision>1</cp:revision>
  <dcterms:created xsi:type="dcterms:W3CDTF">2023-05-15T08:01:00Z</dcterms:created>
  <dcterms:modified xsi:type="dcterms:W3CDTF">2023-05-15T08:02:00Z</dcterms:modified>
</cp:coreProperties>
</file>